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第二批上海市高等职业教育名师工作室建设名单</w:t>
      </w:r>
    </w:p>
    <w:bookmarkEnd w:id="0"/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（排名不分先后）</w:t>
      </w:r>
    </w:p>
    <w:tbl>
      <w:tblPr>
        <w:tblStyle w:val="3"/>
        <w:tblW w:w="53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577"/>
        <w:gridCol w:w="2737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专业（群）名称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主持人姓名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上海出版印刷高等专科学校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印刷媒体技术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上海电影艺术职业学院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艺术设计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包文君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上海电子信息职业技术学院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应用电子技术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朱艳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上海东海职业技术学院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大数据与会计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刘舒叶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上海工商外国语职业学院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应用日语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上海工商外国语职业学院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环境艺术设计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和水英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上海工商职业技术学院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移动互联网应用技术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李向明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生态市政专业群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创业管理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宋柏红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上海工艺美术职业学院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ar"/>
              </w:rPr>
              <w:t>城市更新专业群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上海行健职业学院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学前教育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上海济光职业技术学院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建筑设计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上海交通职业技术学院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关务与外贸服务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孙晓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上海旅游高等专科学校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智慧旅游技术应用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施蓓琦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上海民航职业技术学院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机械制造及自动化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罗玉梅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上海南湖职业技术学院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周一峰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上海农林职业技术学院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动物医学专业群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滑志民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上海思博职业技术学院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智能建造专业群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汪晨武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上海中侨职业技术大学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汽车服务工程技术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王术新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上海公安学院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警务指挥与战术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刘兵兵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上海公安学院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治安管理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余定猛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机械制造及自动化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李厚佳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589B0179"/>
    <w:rsid w:val="589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40" w:line="276" w:lineRule="auto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2024-02-04T06:00:00Z</dcterms:created>
  <dc:creator>向往</dc:creator>
  <cp:lastModifiedBy>向往</cp:lastModifiedBy>
  <dcterms:modified xsi:type="dcterms:W3CDTF">2024-02-04T06:00:57Z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4DF25AA0D8ED47B097533C1D4448C8B3_11</vt:lpwstr>
  </property>
</Properties>
</file>