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</w:t>
      </w:r>
    </w:p>
    <w:p>
      <w:pPr>
        <w:widowControl/>
        <w:spacing w:line="500" w:lineRule="exact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获奖名单问题反馈表</w:t>
      </w:r>
    </w:p>
    <w:bookmarkEnd w:id="0"/>
    <w:p>
      <w:pPr>
        <w:widowControl/>
        <w:spacing w:line="500" w:lineRule="exact"/>
        <w:jc w:val="center"/>
        <w:rPr>
          <w:rFonts w:ascii="仿宋_GB2312" w:eastAsia="仿宋_GB2312" w:cs="仿宋"/>
          <w:b/>
          <w:bCs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仿宋_GB2312" w:eastAsia="仿宋_GB2312" w:cs="宋体" w:hAnsi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/>
          <w:kern w:val="0"/>
          <w:sz w:val="28"/>
          <w:szCs w:val="28"/>
        </w:rPr>
        <w:t>院校名称：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u w:val="single"/>
        </w:rPr>
        <w:t xml:space="preserve">                          （</w:t>
      </w: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  <w:u w:val="single"/>
        </w:rPr>
        <w:t>盖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u w:val="single"/>
        </w:rPr>
        <w:t>章）</w:t>
      </w:r>
    </w:p>
    <w:p>
      <w:pPr>
        <w:widowControl/>
        <w:spacing w:line="500" w:lineRule="exact"/>
        <w:jc w:val="left"/>
        <w:rPr>
          <w:rFonts w:ascii="仿宋_GB2312" w:eastAsia="仿宋_GB2312" w:cs="宋体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宋体" w:hAnsiTheme="minor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eastAsia="仿宋_GB2312" w:cs="宋体" w:hAnsiTheme="minor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spacing w:line="500" w:lineRule="exact"/>
        <w:jc w:val="left"/>
        <w:rPr>
          <w:rFonts w:ascii="仿宋_GB2312" w:eastAsia="仿宋_GB2312" w:cs="宋体" w:hAnsiTheme="minorEastAsia"/>
          <w:color w:val="000000"/>
          <w:kern w:val="0"/>
          <w:sz w:val="28"/>
          <w:szCs w:val="28"/>
          <w:u w:val="single"/>
        </w:rPr>
      </w:pPr>
    </w:p>
    <w:tbl>
      <w:tblPr>
        <w:tblStyle w:val="7"/>
        <w:tblW w:w="7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有误赛项</w:t>
            </w:r>
          </w:p>
        </w:tc>
        <w:tc>
          <w:tcPr>
            <w:tcW w:w="5062" w:type="dxa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6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有误情况</w:t>
            </w:r>
          </w:p>
        </w:tc>
        <w:tc>
          <w:tcPr>
            <w:tcW w:w="5062" w:type="dxa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6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正确情况</w:t>
            </w:r>
          </w:p>
        </w:tc>
        <w:tc>
          <w:tcPr>
            <w:tcW w:w="5062" w:type="dxa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6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5062" w:type="dxa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C71E"/>
    <w:multiLevelType w:val="singleLevel"/>
    <w:tmpl w:val="9EC7C71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B3ECE6"/>
    <w:multiLevelType w:val="singleLevel"/>
    <w:tmpl w:val="20B3ECE6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A7250E7"/>
    <w:multiLevelType w:val="singleLevel"/>
    <w:tmpl w:val="2A7250E7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3F09312F"/>
    <w:rsid w:val="048D449A"/>
    <w:rsid w:val="061D01AC"/>
    <w:rsid w:val="0C3901C1"/>
    <w:rsid w:val="0D306AF8"/>
    <w:rsid w:val="173069C1"/>
    <w:rsid w:val="21513F64"/>
    <w:rsid w:val="249C572D"/>
    <w:rsid w:val="277C64DF"/>
    <w:rsid w:val="2BDB2FAA"/>
    <w:rsid w:val="340248EC"/>
    <w:rsid w:val="35917C0B"/>
    <w:rsid w:val="3B001968"/>
    <w:rsid w:val="3B726B30"/>
    <w:rsid w:val="3F09312F"/>
    <w:rsid w:val="45FE77D7"/>
    <w:rsid w:val="51EC35AD"/>
    <w:rsid w:val="54C3004D"/>
    <w:rsid w:val="687C0A24"/>
    <w:rsid w:val="6A4535DF"/>
    <w:rsid w:val="6A610371"/>
    <w:rsid w:val="6B0E7CDD"/>
    <w:rsid w:val="709A1151"/>
    <w:rsid w:val="773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3"/>
      </w:numPr>
      <w:spacing w:before="280" w:after="290" w:line="376" w:lineRule="auto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字符"/>
    <w:basedOn w:val="8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0">
    <w:name w:val="标题 3 字符"/>
    <w:basedOn w:val="8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1">
    <w:name w:val="标题 4 字符"/>
    <w:basedOn w:val="8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2024-05-06T03:06:00Z</dcterms:created>
  <dc:creator>向往</dc:creator>
  <cp:lastModifiedBy>向往</cp:lastModifiedBy>
  <dcterms:modified xsi:type="dcterms:W3CDTF">2024-05-06T03:06:51Z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FE4BE998A44E4F1C8167A819C716F4E7_11</vt:lpwstr>
  </property>
</Properties>
</file>